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4C4" w:rsidRDefault="005074C4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Pr="007A4B85" w:rsidRDefault="007A4B85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D138BE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  <w:lang w:val="uk-UA"/>
        </w:rPr>
        <w:t>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ИКОНАВЧИЙ КОМІТЕТ</w:t>
      </w:r>
    </w:p>
    <w:p w:rsidR="00FF3CBD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683C9D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5F754B" w:rsidRDefault="00D22CF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 28</w:t>
      </w:r>
      <w:r w:rsidR="00195314">
        <w:rPr>
          <w:rFonts w:ascii="Times New Roman" w:hAnsi="Times New Roman" w:cs="Times New Roman"/>
          <w:sz w:val="28"/>
          <w:szCs w:val="28"/>
          <w:lang w:val="uk-UA"/>
        </w:rPr>
        <w:t>.11.2023 року</w:t>
      </w:r>
      <w:r w:rsidR="00FD712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</w:t>
      </w:r>
      <w:r w:rsidR="00FF3CBD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FD7126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FD5E1E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FD7126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FD7126" w:rsidRPr="00FD7126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FD5E1E">
        <w:rPr>
          <w:rFonts w:ascii="Times New Roman" w:hAnsi="Times New Roman" w:cs="Times New Roman"/>
          <w:sz w:val="28"/>
          <w:szCs w:val="28"/>
          <w:lang w:val="uk-UA"/>
        </w:rPr>
        <w:t xml:space="preserve"> 3</w:t>
      </w:r>
      <w:r>
        <w:rPr>
          <w:rFonts w:ascii="Times New Roman" w:hAnsi="Times New Roman" w:cs="Times New Roman"/>
          <w:sz w:val="28"/>
          <w:szCs w:val="28"/>
          <w:lang w:val="uk-UA"/>
        </w:rPr>
        <w:t>57</w:t>
      </w:r>
    </w:p>
    <w:p w:rsidR="00D24C7F" w:rsidRDefault="00D24C7F" w:rsidP="00D24C7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22CF4" w:rsidRDefault="00D22CF4" w:rsidP="00D24C7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22CF4" w:rsidRDefault="00D22CF4" w:rsidP="00D24C7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22CF4" w:rsidRPr="00D22CF4" w:rsidRDefault="00D22CF4" w:rsidP="00D22CF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22CF4">
        <w:rPr>
          <w:rFonts w:ascii="Times New Roman" w:hAnsi="Times New Roman" w:cs="Times New Roman"/>
          <w:sz w:val="28"/>
          <w:szCs w:val="28"/>
          <w:lang w:val="uk-UA"/>
        </w:rPr>
        <w:t>Про розгляд скарги</w:t>
      </w:r>
    </w:p>
    <w:p w:rsidR="00D22CF4" w:rsidRPr="00D22CF4" w:rsidRDefault="00D22CF4" w:rsidP="00D22CF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22CF4">
        <w:rPr>
          <w:rFonts w:ascii="Times New Roman" w:hAnsi="Times New Roman" w:cs="Times New Roman"/>
          <w:sz w:val="28"/>
          <w:szCs w:val="28"/>
          <w:lang w:val="uk-UA"/>
        </w:rPr>
        <w:t>гр. А.</w:t>
      </w:r>
    </w:p>
    <w:p w:rsidR="00D22CF4" w:rsidRPr="00D22CF4" w:rsidRDefault="00D22CF4" w:rsidP="00D22CF4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22CF4" w:rsidRPr="00D22CF4" w:rsidRDefault="00D22CF4" w:rsidP="00D22CF4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22CF4" w:rsidRPr="00D22CF4" w:rsidRDefault="00D22CF4" w:rsidP="00D22CF4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22CF4">
        <w:rPr>
          <w:rFonts w:ascii="Times New Roman" w:hAnsi="Times New Roman" w:cs="Times New Roman"/>
          <w:sz w:val="28"/>
          <w:szCs w:val="28"/>
          <w:lang w:val="uk-UA"/>
        </w:rPr>
        <w:t>Керуючись статтями 288, 289, п. 1 ч. 1 ст. 293 Кодексу України про адміністративні правопорушення, розглянувши скаргу гр. А</w:t>
      </w:r>
      <w:r w:rsidR="00125819">
        <w:rPr>
          <w:rFonts w:ascii="Times New Roman" w:hAnsi="Times New Roman" w:cs="Times New Roman"/>
          <w:sz w:val="28"/>
          <w:szCs w:val="28"/>
          <w:lang w:val="uk-UA"/>
        </w:rPr>
        <w:t>.</w:t>
      </w:r>
      <w:bookmarkStart w:id="0" w:name="_GoBack"/>
      <w:bookmarkEnd w:id="0"/>
      <w:r w:rsidRPr="00D22CF4">
        <w:rPr>
          <w:rFonts w:ascii="Times New Roman" w:hAnsi="Times New Roman" w:cs="Times New Roman"/>
          <w:sz w:val="28"/>
          <w:szCs w:val="28"/>
          <w:lang w:val="uk-UA"/>
        </w:rPr>
        <w:t xml:space="preserve"> на постанову адміністративної комісії від 06.11.2023 № 349 по справі про адміністративне правопорушення, передбачене ст. 152 КУпАП, виконавчий комітет Київської районної в місті Полтаві ради</w:t>
      </w:r>
    </w:p>
    <w:p w:rsidR="00D22CF4" w:rsidRPr="00D22CF4" w:rsidRDefault="00D22CF4" w:rsidP="00D22CF4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:rsidR="00D22CF4" w:rsidRPr="00D22CF4" w:rsidRDefault="00D22CF4" w:rsidP="00D22CF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22CF4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D22CF4" w:rsidRPr="00D22CF4" w:rsidRDefault="00D22CF4" w:rsidP="00D22CF4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25819" w:rsidRDefault="00D22CF4" w:rsidP="001258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22CF4">
        <w:rPr>
          <w:rFonts w:ascii="Times New Roman" w:hAnsi="Times New Roman" w:cs="Times New Roman"/>
          <w:sz w:val="28"/>
          <w:szCs w:val="28"/>
          <w:lang w:val="uk-UA"/>
        </w:rPr>
        <w:t>1. Залишити постанову адміністративної комісії від 06.11.2023 № 349 про притягнення гр. А</w:t>
      </w:r>
      <w:r w:rsidR="0012581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D22CF4">
        <w:rPr>
          <w:rFonts w:ascii="Times New Roman" w:hAnsi="Times New Roman" w:cs="Times New Roman"/>
          <w:sz w:val="28"/>
          <w:szCs w:val="28"/>
          <w:lang w:val="uk-UA"/>
        </w:rPr>
        <w:t xml:space="preserve"> до адміністративної відповідальності за ст. 152 КУпАП без зміни, а скаргу без задоволення.</w:t>
      </w:r>
    </w:p>
    <w:p w:rsidR="00D22CF4" w:rsidRPr="00D22CF4" w:rsidRDefault="00D22CF4" w:rsidP="001258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22CF4">
        <w:rPr>
          <w:rFonts w:ascii="Times New Roman" w:hAnsi="Times New Roman" w:cs="Times New Roman"/>
          <w:sz w:val="28"/>
          <w:szCs w:val="28"/>
          <w:lang w:val="uk-UA"/>
        </w:rPr>
        <w:t>2. Інформувати про прийняття рішення заявника та інспекцію по контролю за благоустроєм, екологічним та санітарним станом міста.</w:t>
      </w:r>
    </w:p>
    <w:p w:rsidR="00D22CF4" w:rsidRDefault="00D22CF4" w:rsidP="005074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074C4" w:rsidRPr="00D22CF4" w:rsidRDefault="005074C4" w:rsidP="005074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22CF4" w:rsidRPr="00D22CF4" w:rsidRDefault="00D22CF4" w:rsidP="005074C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22CF4" w:rsidRPr="00D22CF4" w:rsidRDefault="00D22CF4" w:rsidP="005074C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22CF4">
        <w:rPr>
          <w:rFonts w:ascii="Times New Roman" w:hAnsi="Times New Roman" w:cs="Times New Roman"/>
          <w:sz w:val="28"/>
          <w:szCs w:val="28"/>
          <w:lang w:val="uk-UA"/>
        </w:rPr>
        <w:tab/>
        <w:t>Голова районної ради</w:t>
      </w:r>
      <w:r w:rsidRPr="00D22CF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22CF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22CF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22CF4">
        <w:rPr>
          <w:rFonts w:ascii="Times New Roman" w:hAnsi="Times New Roman" w:cs="Times New Roman"/>
          <w:sz w:val="28"/>
          <w:szCs w:val="28"/>
          <w:lang w:val="uk-UA"/>
        </w:rPr>
        <w:tab/>
        <w:t>Сергій СИНЯГІВСЬКИЙ</w:t>
      </w:r>
    </w:p>
    <w:p w:rsidR="00D22CF4" w:rsidRPr="00D22CF4" w:rsidRDefault="00D22CF4" w:rsidP="00D22CF4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22CF4" w:rsidRDefault="00D22CF4" w:rsidP="00D22CF4">
      <w:pPr>
        <w:rPr>
          <w:sz w:val="28"/>
          <w:szCs w:val="28"/>
          <w:lang w:val="uk-UA"/>
        </w:rPr>
      </w:pPr>
    </w:p>
    <w:p w:rsidR="006F671B" w:rsidRPr="00FD7126" w:rsidRDefault="006F671B" w:rsidP="000870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sectPr w:rsidR="006F671B" w:rsidRPr="00FD7126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138BE"/>
    <w:rsid w:val="00065C00"/>
    <w:rsid w:val="00087086"/>
    <w:rsid w:val="000D445A"/>
    <w:rsid w:val="00125819"/>
    <w:rsid w:val="001604D1"/>
    <w:rsid w:val="00195314"/>
    <w:rsid w:val="005074C4"/>
    <w:rsid w:val="005D1B19"/>
    <w:rsid w:val="005F754B"/>
    <w:rsid w:val="00683C9D"/>
    <w:rsid w:val="006F4C0B"/>
    <w:rsid w:val="006F671B"/>
    <w:rsid w:val="007A4B85"/>
    <w:rsid w:val="00910E3D"/>
    <w:rsid w:val="00B57FCD"/>
    <w:rsid w:val="00D01ED0"/>
    <w:rsid w:val="00D138BE"/>
    <w:rsid w:val="00D22CF4"/>
    <w:rsid w:val="00D24C7F"/>
    <w:rsid w:val="00E16926"/>
    <w:rsid w:val="00E16E6F"/>
    <w:rsid w:val="00E97FA1"/>
    <w:rsid w:val="00FD4AA9"/>
    <w:rsid w:val="00FD5E1E"/>
    <w:rsid w:val="00FD7126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semiHidden/>
    <w:unhideWhenUsed/>
    <w:rsid w:val="001953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195314"/>
    <w:rPr>
      <w:rFonts w:ascii="Courier New" w:eastAsia="Times New Roman" w:hAnsi="Courier New" w:cs="Courier New"/>
      <w:sz w:val="20"/>
      <w:szCs w:val="20"/>
      <w:lang w:eastAsia="zh-CN"/>
    </w:rPr>
  </w:style>
  <w:style w:type="paragraph" w:styleId="a3">
    <w:name w:val="Balloon Text"/>
    <w:basedOn w:val="a"/>
    <w:link w:val="a4"/>
    <w:uiPriority w:val="99"/>
    <w:semiHidden/>
    <w:unhideWhenUsed/>
    <w:rsid w:val="001953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53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1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580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jjj</dc:creator>
  <cp:keywords/>
  <dc:description/>
  <cp:lastModifiedBy>Архитектор</cp:lastModifiedBy>
  <cp:revision>27</cp:revision>
  <cp:lastPrinted>2023-11-29T13:59:00Z</cp:lastPrinted>
  <dcterms:created xsi:type="dcterms:W3CDTF">2015-01-21T11:35:00Z</dcterms:created>
  <dcterms:modified xsi:type="dcterms:W3CDTF">2023-11-29T14:01:00Z</dcterms:modified>
</cp:coreProperties>
</file>